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C293F">
        <w:rPr>
          <w:b/>
          <w:bCs/>
          <w:lang w:eastAsia="it-IT"/>
        </w:rPr>
        <w:t>L’</w:t>
      </w:r>
      <w:r w:rsidR="00E30871">
        <w:rPr>
          <w:b/>
          <w:bCs/>
          <w:lang w:eastAsia="it-IT"/>
        </w:rPr>
        <w:t xml:space="preserve"> </w:t>
      </w:r>
      <w:r w:rsidR="00EC293F">
        <w:rPr>
          <w:b/>
          <w:bCs/>
          <w:lang w:eastAsia="it-IT"/>
        </w:rPr>
        <w:t>8</w:t>
      </w:r>
      <w:r w:rsidR="004B29DF">
        <w:rPr>
          <w:b/>
          <w:bCs/>
          <w:lang w:eastAsia="it-IT"/>
        </w:rPr>
        <w:t xml:space="preserve"> </w:t>
      </w:r>
      <w:r w:rsidR="00EC293F">
        <w:rPr>
          <w:b/>
          <w:bCs/>
          <w:lang w:eastAsia="it-IT"/>
        </w:rPr>
        <w:t>MARZ</w:t>
      </w:r>
      <w:r w:rsidR="00B13AB5">
        <w:rPr>
          <w:b/>
          <w:bCs/>
          <w:lang w:eastAsia="it-IT"/>
        </w:rPr>
        <w:t xml:space="preserve">O </w:t>
      </w:r>
      <w:r w:rsidR="00F53098">
        <w:rPr>
          <w:b/>
          <w:bCs/>
          <w:lang w:eastAsia="it-IT"/>
        </w:rPr>
        <w:t>202</w:t>
      </w:r>
      <w:r w:rsidR="00B13AB5">
        <w:rPr>
          <w:b/>
          <w:bCs/>
          <w:lang w:eastAsia="it-IT"/>
        </w:rPr>
        <w:t>3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843871">
        <w:rPr>
          <w:sz w:val="24"/>
          <w:szCs w:val="24"/>
        </w:rPr>
        <w:t>8</w:t>
      </w:r>
      <w:r w:rsidR="00C53DA8">
        <w:rPr>
          <w:sz w:val="24"/>
          <w:szCs w:val="24"/>
        </w:rPr>
        <w:t xml:space="preserve"> </w:t>
      </w:r>
      <w:r w:rsidR="00843871">
        <w:rPr>
          <w:sz w:val="24"/>
          <w:szCs w:val="24"/>
        </w:rPr>
        <w:t>marzo</w:t>
      </w:r>
      <w:r w:rsidR="00F53098" w:rsidRPr="00D212BC">
        <w:rPr>
          <w:sz w:val="24"/>
          <w:szCs w:val="24"/>
        </w:rPr>
        <w:t xml:space="preserve"> 202</w:t>
      </w:r>
      <w:r w:rsidR="00B13AB5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>, alle ore 1</w:t>
      </w:r>
      <w:r w:rsidR="00736E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946C67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ED201D" w:rsidRPr="00D212BC" w:rsidRDefault="00ED201D" w:rsidP="00ED201D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ED201D" w:rsidRDefault="00ED201D" w:rsidP="001C7914">
      <w:pPr>
        <w:pStyle w:val="Standard"/>
        <w:spacing w:line="360" w:lineRule="auto"/>
        <w:jc w:val="both"/>
      </w:pPr>
      <w:r w:rsidRPr="001C7914">
        <w:t>in sede: il Presidente, dott. Gaetano Virtuoso</w:t>
      </w:r>
      <w:r w:rsidR="001C7914">
        <w:t xml:space="preserve"> e</w:t>
      </w:r>
      <w:r w:rsidRPr="001C7914">
        <w:t xml:space="preserve"> il dott. Domenico Maresca; collegat</w:t>
      </w:r>
      <w:r w:rsidR="001C7914">
        <w:t>i</w:t>
      </w:r>
      <w:r w:rsidRPr="001C7914">
        <w:t xml:space="preserve"> in video conferenz</w:t>
      </w:r>
      <w:r w:rsidR="001C7914">
        <w:t xml:space="preserve">a: la dott.ssa Adelia Mazzi, </w:t>
      </w:r>
      <w:r w:rsidR="001C7914" w:rsidRPr="001C7914">
        <w:t>la dott.ssa Tamara Telesca e il dott. Paolo Tarantino</w:t>
      </w:r>
      <w:r w:rsidR="001C7914">
        <w:t>.</w:t>
      </w:r>
      <w:r w:rsidR="001C7914" w:rsidRPr="001C7914">
        <w:t xml:space="preserve"> </w:t>
      </w:r>
      <w:r w:rsidRPr="001C7914">
        <w:t>Sono inoltre presenti in sede, la dott.ssa Maddalena Neola, funzionaria del Servizio Controllo di Gestione e Valutazione, anche nella funzione di verbalizzante ai sensi dell’art.10 del vigente regolamento di funzionamento e la dott.ssa Ramona Cocozza, funzionaria del Servizio.</w:t>
      </w:r>
    </w:p>
    <w:p w:rsidR="00E759AD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* * *</w:t>
      </w:r>
    </w:p>
    <w:p w:rsidR="002E0308" w:rsidRDefault="00C740F6" w:rsidP="002E0308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Verifica dell’</w:t>
      </w:r>
      <w:r w:rsidR="002E0308">
        <w:rPr>
          <w:rFonts w:ascii="Times New Roman" w:hAnsi="Times New Roman"/>
          <w:b/>
          <w:sz w:val="24"/>
          <w:szCs w:val="24"/>
        </w:rPr>
        <w:t>attività valutativ</w:t>
      </w:r>
      <w:r>
        <w:rPr>
          <w:rFonts w:ascii="Times New Roman" w:hAnsi="Times New Roman"/>
          <w:b/>
          <w:sz w:val="24"/>
          <w:szCs w:val="24"/>
        </w:rPr>
        <w:t>a svolta dai Dirigenti Apicali per il</w:t>
      </w:r>
      <w:r w:rsidR="002E0308">
        <w:rPr>
          <w:rFonts w:ascii="Times New Roman" w:hAnsi="Times New Roman"/>
          <w:b/>
          <w:sz w:val="24"/>
          <w:szCs w:val="24"/>
        </w:rPr>
        <w:t xml:space="preserve"> 2021</w:t>
      </w:r>
    </w:p>
    <w:p w:rsidR="00530CB0" w:rsidRDefault="00530CB0" w:rsidP="00530CB0">
      <w:pPr>
        <w:pStyle w:val="Paragrafoelenco1"/>
        <w:suppressAutoHyphens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N</w:t>
      </w:r>
      <w:r w:rsidR="00ED201D">
        <w:rPr>
          <w:rFonts w:ascii="Times New Roman" w:hAnsi="Times New Roman"/>
          <w:sz w:val="24"/>
          <w:szCs w:val="24"/>
          <w:lang w:eastAsia="it-IT"/>
        </w:rPr>
        <w:t>ella seduta dello scorso 17 febbraio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47564">
        <w:rPr>
          <w:rFonts w:ascii="Times New Roman" w:hAnsi="Times New Roman"/>
          <w:sz w:val="24"/>
          <w:szCs w:val="24"/>
          <w:lang w:eastAsia="it-IT"/>
        </w:rPr>
        <w:t xml:space="preserve">il </w:t>
      </w:r>
      <w:r>
        <w:rPr>
          <w:rFonts w:ascii="Times New Roman" w:hAnsi="Times New Roman"/>
          <w:sz w:val="24"/>
          <w:szCs w:val="24"/>
          <w:lang w:eastAsia="it-IT"/>
        </w:rPr>
        <w:t xml:space="preserve">Nucleo di Valutazione ha approvato i criteri </w:t>
      </w:r>
      <w:r w:rsidR="002B4D06" w:rsidRPr="00DB5C26">
        <w:rPr>
          <w:rFonts w:ascii="Times New Roman" w:hAnsi="Times New Roman"/>
          <w:sz w:val="24"/>
          <w:szCs w:val="24"/>
        </w:rPr>
        <w:t>per la verifica della valutazione del comportamento organizzativo</w:t>
      </w:r>
      <w:r w:rsidR="002B4D06">
        <w:rPr>
          <w:rFonts w:ascii="Times New Roman" w:hAnsi="Times New Roman"/>
          <w:sz w:val="24"/>
          <w:szCs w:val="24"/>
        </w:rPr>
        <w:t xml:space="preserve"> 2021, confermando quelli già applicati per le annualità 2019 e 2020. Come richiesto dal Nucleo nel corso della medesima riunione, l</w:t>
      </w:r>
      <w:r>
        <w:rPr>
          <w:rFonts w:ascii="Times New Roman" w:hAnsi="Times New Roman"/>
          <w:sz w:val="24"/>
          <w:szCs w:val="24"/>
        </w:rPr>
        <w:t xml:space="preserve">’Ufficio di supporto ha predisposto una tabella di verifica </w:t>
      </w:r>
      <w:r>
        <w:rPr>
          <w:rFonts w:ascii="Times New Roman" w:hAnsi="Times New Roman"/>
          <w:sz w:val="24"/>
          <w:szCs w:val="24"/>
          <w:lang w:eastAsia="it-IT"/>
        </w:rPr>
        <w:t>dell’attività valutativa svolta dai dirigenti apicali per il 2021</w:t>
      </w:r>
      <w:r w:rsidR="002B4D06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CF5EB0">
        <w:rPr>
          <w:rFonts w:ascii="Times New Roman" w:hAnsi="Times New Roman"/>
          <w:sz w:val="24"/>
          <w:szCs w:val="24"/>
          <w:lang w:eastAsia="it-IT"/>
        </w:rPr>
        <w:t>che evidenzia le rettifiche apporta</w:t>
      </w:r>
      <w:r>
        <w:rPr>
          <w:rFonts w:ascii="Times New Roman" w:hAnsi="Times New Roman"/>
          <w:sz w:val="24"/>
          <w:szCs w:val="24"/>
          <w:lang w:eastAsia="it-IT"/>
        </w:rPr>
        <w:t>t</w:t>
      </w:r>
      <w:r w:rsidR="00CF5EB0">
        <w:rPr>
          <w:rFonts w:ascii="Times New Roman" w:hAnsi="Times New Roman"/>
          <w:sz w:val="24"/>
          <w:szCs w:val="24"/>
          <w:lang w:eastAsia="it-IT"/>
        </w:rPr>
        <w:t>e alle schede di valutazione alla stregua dei criteri applicati</w:t>
      </w:r>
      <w:r w:rsidR="002B4D06">
        <w:rPr>
          <w:rFonts w:ascii="Times New Roman" w:hAnsi="Times New Roman"/>
          <w:sz w:val="24"/>
          <w:szCs w:val="24"/>
          <w:lang w:eastAsia="it-IT"/>
        </w:rPr>
        <w:t xml:space="preserve">. La tabella </w:t>
      </w:r>
      <w:r>
        <w:rPr>
          <w:rFonts w:ascii="Times New Roman" w:hAnsi="Times New Roman"/>
          <w:sz w:val="24"/>
          <w:szCs w:val="24"/>
          <w:lang w:eastAsia="it-IT"/>
        </w:rPr>
        <w:t>è approvata dal Nucleo</w:t>
      </w:r>
      <w:r w:rsidR="002B4D06">
        <w:rPr>
          <w:rFonts w:ascii="Times New Roman" w:hAnsi="Times New Roman"/>
          <w:sz w:val="24"/>
          <w:szCs w:val="24"/>
          <w:lang w:eastAsia="it-IT"/>
        </w:rPr>
        <w:t>,</w:t>
      </w:r>
      <w:r>
        <w:rPr>
          <w:rFonts w:ascii="Times New Roman" w:hAnsi="Times New Roman"/>
          <w:sz w:val="24"/>
          <w:szCs w:val="24"/>
          <w:lang w:eastAsia="it-IT"/>
        </w:rPr>
        <w:t xml:space="preserve"> firmata dal Presidente su mandato dell’Organismo di Valutazione e allega</w:t>
      </w:r>
      <w:r w:rsidR="002B4D06">
        <w:rPr>
          <w:rFonts w:ascii="Times New Roman" w:hAnsi="Times New Roman"/>
          <w:sz w:val="24"/>
          <w:szCs w:val="24"/>
          <w:lang w:eastAsia="it-IT"/>
        </w:rPr>
        <w:t>ta</w:t>
      </w:r>
      <w:r>
        <w:rPr>
          <w:rFonts w:ascii="Times New Roman" w:hAnsi="Times New Roman"/>
          <w:sz w:val="24"/>
          <w:szCs w:val="24"/>
          <w:lang w:eastAsia="it-IT"/>
        </w:rPr>
        <w:t xml:space="preserve"> al presente verbale (allegato 1). Conseguentemente, il Nucleo approva ed il Presidente sottoscrive, le schede di valutazione rettificate, che in numero di 15, si allegano al presente verbale (allegato 2).</w:t>
      </w:r>
    </w:p>
    <w:p w:rsidR="00ED201D" w:rsidRDefault="00ED201D" w:rsidP="000C59D0">
      <w:pPr>
        <w:pStyle w:val="Paragrafoelenco1"/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D77AC" w:rsidRDefault="00047564" w:rsidP="00A21EF9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Valutazione obiettivi Segretario Generale</w:t>
      </w:r>
    </w:p>
    <w:p w:rsidR="00047564" w:rsidRDefault="00047564" w:rsidP="00F72F5F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 </w:t>
      </w:r>
      <w:r w:rsidR="00EA617D">
        <w:rPr>
          <w:rFonts w:ascii="Times New Roman" w:hAnsi="Times New Roman"/>
          <w:sz w:val="24"/>
          <w:szCs w:val="24"/>
        </w:rPr>
        <w:t xml:space="preserve">rispettive </w:t>
      </w:r>
      <w:r>
        <w:rPr>
          <w:rFonts w:ascii="Times New Roman" w:hAnsi="Times New Roman"/>
          <w:sz w:val="24"/>
          <w:szCs w:val="24"/>
        </w:rPr>
        <w:t xml:space="preserve">note PG/2022/728167 del 10/10/2022 e PG/2022/693494 del 27/9/2022, la dott.ssa </w:t>
      </w:r>
      <w:r w:rsidR="00EA617D">
        <w:rPr>
          <w:rFonts w:ascii="Times New Roman" w:hAnsi="Times New Roman"/>
          <w:sz w:val="24"/>
          <w:szCs w:val="24"/>
        </w:rPr>
        <w:t xml:space="preserve">Patrizia </w:t>
      </w:r>
      <w:r>
        <w:rPr>
          <w:rFonts w:ascii="Times New Roman" w:hAnsi="Times New Roman"/>
          <w:sz w:val="24"/>
          <w:szCs w:val="24"/>
        </w:rPr>
        <w:t>Magnoni e la dott.</w:t>
      </w:r>
      <w:r w:rsidR="00891643">
        <w:rPr>
          <w:rFonts w:ascii="Times New Roman" w:hAnsi="Times New Roman"/>
          <w:sz w:val="24"/>
          <w:szCs w:val="24"/>
        </w:rPr>
        <w:t xml:space="preserve">ssa </w:t>
      </w:r>
      <w:r w:rsidR="00EA617D">
        <w:rPr>
          <w:rFonts w:ascii="Times New Roman" w:hAnsi="Times New Roman"/>
          <w:sz w:val="24"/>
          <w:szCs w:val="24"/>
        </w:rPr>
        <w:t xml:space="preserve">Monica </w:t>
      </w:r>
      <w:r>
        <w:rPr>
          <w:rFonts w:ascii="Times New Roman" w:hAnsi="Times New Roman"/>
          <w:sz w:val="24"/>
          <w:szCs w:val="24"/>
        </w:rPr>
        <w:t>Cinque, che si sono succedute nell’incarico di Segretario</w:t>
      </w:r>
      <w:r w:rsidR="00891643">
        <w:rPr>
          <w:rFonts w:ascii="Times New Roman" w:hAnsi="Times New Roman"/>
          <w:sz w:val="24"/>
          <w:szCs w:val="24"/>
        </w:rPr>
        <w:t xml:space="preserve"> Generale del Comune di Napoli nel corso del 2021, hanno relazionato circa il raggiungimento degli obiettivi assegnati con Direttiva del Sindaco del 13/8/2020.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D1F51" w:rsidRDefault="00891643" w:rsidP="001427BD">
      <w:pPr>
        <w:pStyle w:val="Paragrafoelenco1"/>
        <w:suppressAutoHyphens w:val="0"/>
        <w:spacing w:before="100" w:after="0" w:line="360" w:lineRule="auto"/>
        <w:ind w:left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Nel corso della seduta il Nucleo esamina le relazioni,</w:t>
      </w:r>
      <w:r w:rsidR="00EA617D">
        <w:rPr>
          <w:rFonts w:ascii="Times New Roman" w:hAnsi="Times New Roman"/>
          <w:sz w:val="24"/>
          <w:szCs w:val="24"/>
        </w:rPr>
        <w:t xml:space="preserve"> </w:t>
      </w:r>
      <w:r w:rsidR="00D568A8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 discute</w:t>
      </w:r>
      <w:r w:rsidR="00732A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3680D">
        <w:rPr>
          <w:rFonts w:ascii="Times New Roman" w:hAnsi="Times New Roman"/>
          <w:sz w:val="24"/>
          <w:szCs w:val="24"/>
        </w:rPr>
        <w:t xml:space="preserve">le </w:t>
      </w:r>
      <w:r>
        <w:rPr>
          <w:rFonts w:ascii="Times New Roman" w:hAnsi="Times New Roman"/>
          <w:sz w:val="24"/>
          <w:szCs w:val="24"/>
        </w:rPr>
        <w:t xml:space="preserve">approfondisce </w:t>
      </w:r>
      <w:r w:rsidR="0063680D">
        <w:rPr>
          <w:rFonts w:ascii="Times New Roman" w:hAnsi="Times New Roman"/>
          <w:sz w:val="24"/>
          <w:szCs w:val="24"/>
        </w:rPr>
        <w:t xml:space="preserve">con ulteriori elementi </w:t>
      </w:r>
      <w:r>
        <w:rPr>
          <w:rFonts w:ascii="Times New Roman" w:hAnsi="Times New Roman"/>
          <w:sz w:val="24"/>
          <w:szCs w:val="24"/>
        </w:rPr>
        <w:t>istruttori</w:t>
      </w:r>
      <w:r w:rsidR="0063680D">
        <w:rPr>
          <w:rFonts w:ascii="Times New Roman" w:hAnsi="Times New Roman"/>
          <w:sz w:val="24"/>
          <w:szCs w:val="24"/>
        </w:rPr>
        <w:t xml:space="preserve"> richiesti all’Ufficio di supporto</w:t>
      </w:r>
      <w:r>
        <w:rPr>
          <w:rFonts w:ascii="Times New Roman" w:hAnsi="Times New Roman"/>
          <w:sz w:val="24"/>
          <w:szCs w:val="24"/>
        </w:rPr>
        <w:t xml:space="preserve"> e </w:t>
      </w:r>
      <w:r w:rsidR="00732AD7">
        <w:rPr>
          <w:rFonts w:ascii="Times New Roman" w:hAnsi="Times New Roman"/>
          <w:sz w:val="24"/>
          <w:szCs w:val="24"/>
        </w:rPr>
        <w:t xml:space="preserve">rinvia alla prossima riunione l’approvazione definitiva della valutazione sul raggiungimento degli obiettivi e la definizione delle </w:t>
      </w:r>
      <w:r w:rsidR="001427BD">
        <w:rPr>
          <w:rFonts w:ascii="Times New Roman" w:hAnsi="Times New Roman"/>
          <w:sz w:val="24"/>
          <w:szCs w:val="24"/>
        </w:rPr>
        <w:t>P</w:t>
      </w:r>
      <w:r w:rsidR="00732AD7">
        <w:rPr>
          <w:rFonts w:ascii="Times New Roman" w:hAnsi="Times New Roman"/>
          <w:sz w:val="24"/>
          <w:szCs w:val="24"/>
        </w:rPr>
        <w:t xml:space="preserve">roposte di </w:t>
      </w:r>
      <w:r w:rsidR="001427BD">
        <w:rPr>
          <w:rFonts w:ascii="Times New Roman" w:hAnsi="Times New Roman"/>
          <w:sz w:val="24"/>
          <w:szCs w:val="24"/>
        </w:rPr>
        <w:t>V</w:t>
      </w:r>
      <w:r w:rsidR="00732AD7">
        <w:rPr>
          <w:rFonts w:ascii="Times New Roman" w:hAnsi="Times New Roman"/>
          <w:sz w:val="24"/>
          <w:szCs w:val="24"/>
        </w:rPr>
        <w:t>alutazione da trasmettere al Sindaco.</w:t>
      </w:r>
    </w:p>
    <w:p w:rsidR="00A21EF9" w:rsidRDefault="00A21EF9" w:rsidP="007D77AC">
      <w:pPr>
        <w:spacing w:before="100" w:line="360" w:lineRule="auto"/>
        <w:ind w:left="567"/>
        <w:jc w:val="both"/>
        <w:rPr>
          <w:sz w:val="24"/>
          <w:szCs w:val="24"/>
        </w:rPr>
      </w:pPr>
    </w:p>
    <w:p w:rsidR="00F743AC" w:rsidRDefault="00944E10" w:rsidP="00E26B29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10067A" w:rsidRPr="00EC09A9">
        <w:rPr>
          <w:rFonts w:ascii="Times New Roman" w:hAnsi="Times New Roman"/>
          <w:b/>
          <w:sz w:val="24"/>
          <w:szCs w:val="24"/>
        </w:rPr>
        <w:t>a</w:t>
      </w:r>
      <w:r w:rsidR="00343FCF">
        <w:rPr>
          <w:rFonts w:ascii="Times New Roman" w:hAnsi="Times New Roman"/>
          <w:b/>
          <w:sz w:val="24"/>
          <w:szCs w:val="24"/>
        </w:rPr>
        <w:t>rie ed eventuali</w:t>
      </w:r>
    </w:p>
    <w:p w:rsidR="00B73284" w:rsidRDefault="00B73284" w:rsidP="00B73284">
      <w:pPr>
        <w:suppressAutoHyphens w:val="0"/>
        <w:spacing w:before="100" w:beforeAutospacing="1" w:line="360" w:lineRule="auto"/>
        <w:ind w:left="426" w:firstLine="282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</w:t>
      </w:r>
      <w:r w:rsidR="00891643">
        <w:rPr>
          <w:rFonts w:eastAsia="Calibri"/>
          <w:kern w:val="1"/>
          <w:sz w:val="24"/>
          <w:szCs w:val="24"/>
        </w:rPr>
        <w:t>e</w:t>
      </w:r>
      <w:r>
        <w:rPr>
          <w:rFonts w:eastAsia="Calibri"/>
          <w:kern w:val="1"/>
          <w:sz w:val="24"/>
          <w:szCs w:val="24"/>
        </w:rPr>
        <w:t xml:space="preserve"> seguent</w:t>
      </w:r>
      <w:r w:rsidR="00891643">
        <w:rPr>
          <w:rFonts w:eastAsia="Calibri"/>
          <w:kern w:val="1"/>
          <w:sz w:val="24"/>
          <w:szCs w:val="24"/>
        </w:rPr>
        <w:t>i</w:t>
      </w:r>
      <w:r>
        <w:rPr>
          <w:rFonts w:eastAsia="Calibri"/>
          <w:kern w:val="1"/>
          <w:sz w:val="24"/>
          <w:szCs w:val="24"/>
        </w:rPr>
        <w:t xml:space="preserve"> not</w:t>
      </w:r>
      <w:r w:rsidR="00891643">
        <w:rPr>
          <w:rFonts w:eastAsia="Calibri"/>
          <w:kern w:val="1"/>
          <w:sz w:val="24"/>
          <w:szCs w:val="24"/>
        </w:rPr>
        <w:t>e</w:t>
      </w:r>
      <w:r w:rsidRPr="004B0977">
        <w:rPr>
          <w:rFonts w:eastAsia="Calibri"/>
          <w:kern w:val="1"/>
          <w:sz w:val="24"/>
          <w:szCs w:val="24"/>
        </w:rPr>
        <w:t xml:space="preserve"> già trasmess</w:t>
      </w:r>
      <w:r w:rsidR="00891643">
        <w:rPr>
          <w:rFonts w:eastAsia="Calibri"/>
          <w:kern w:val="1"/>
          <w:sz w:val="24"/>
          <w:szCs w:val="24"/>
        </w:rPr>
        <w:t>e</w:t>
      </w:r>
      <w:r>
        <w:rPr>
          <w:rFonts w:eastAsia="Calibri"/>
          <w:kern w:val="1"/>
          <w:sz w:val="24"/>
          <w:szCs w:val="24"/>
        </w:rPr>
        <w:t xml:space="preserve"> mediante p</w:t>
      </w:r>
      <w:r w:rsidRPr="004B0977">
        <w:rPr>
          <w:rFonts w:eastAsia="Calibri"/>
          <w:kern w:val="1"/>
          <w:sz w:val="24"/>
          <w:szCs w:val="24"/>
        </w:rPr>
        <w:t>osta elettronica</w:t>
      </w:r>
    </w:p>
    <w:tbl>
      <w:tblPr>
        <w:tblW w:w="9269" w:type="dxa"/>
        <w:tblInd w:w="582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3872"/>
        <w:gridCol w:w="2977"/>
      </w:tblGrid>
      <w:tr w:rsidR="00B73284" w:rsidRPr="00CC4902" w:rsidTr="00686D55">
        <w:trPr>
          <w:trHeight w:val="45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84" w:rsidRPr="00CC4902" w:rsidRDefault="00B73284" w:rsidP="00AB322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84" w:rsidRPr="00CC4902" w:rsidRDefault="00B73284" w:rsidP="00AB322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84" w:rsidRPr="00CC4902" w:rsidRDefault="00B73284" w:rsidP="00AB322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84" w:rsidRPr="00CC4902" w:rsidRDefault="00B73284" w:rsidP="00AB322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E72170" w:rsidRPr="00CC4902" w:rsidTr="00686D55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70" w:rsidRPr="00B73284" w:rsidRDefault="008433F4" w:rsidP="00686D55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150134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70" w:rsidRDefault="00670D79" w:rsidP="008433F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</w:t>
            </w:r>
            <w:r w:rsidR="008433F4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/0</w:t>
            </w:r>
            <w:r w:rsidR="008433F4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/2023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70" w:rsidRPr="00B73284" w:rsidRDefault="008433F4" w:rsidP="00686D55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 xml:space="preserve">Vice </w:t>
            </w:r>
            <w:r w:rsidR="00670D79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Segretario Generale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70" w:rsidRDefault="008433F4" w:rsidP="00686D5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Trasparenza</w:t>
            </w:r>
          </w:p>
        </w:tc>
      </w:tr>
      <w:tr w:rsidR="00891643" w:rsidRPr="00CC4902" w:rsidTr="00686D55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43" w:rsidRPr="00B73284" w:rsidRDefault="008433F4" w:rsidP="009456B7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151727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43" w:rsidRPr="00B73284" w:rsidRDefault="008433F4" w:rsidP="009456B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21/02/2023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43" w:rsidRDefault="008433F4" w:rsidP="009456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33F4">
              <w:rPr>
                <w:rFonts w:ascii="Calibri" w:hAnsi="Calibri"/>
                <w:color w:val="000000"/>
                <w:sz w:val="22"/>
                <w:szCs w:val="22"/>
              </w:rPr>
              <w:t>Area Organizzazione e Gestione Strategica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43" w:rsidRDefault="008433F4" w:rsidP="008433F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Normativa PIAO</w:t>
            </w:r>
          </w:p>
        </w:tc>
      </w:tr>
      <w:tr w:rsidR="00B13AB5" w:rsidRPr="00CC4902" w:rsidTr="00686D55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AB5" w:rsidRPr="00B73284" w:rsidRDefault="008433F4" w:rsidP="009456B7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157166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AB5" w:rsidRPr="00B73284" w:rsidRDefault="008433F4" w:rsidP="009456B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23/02/2023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AB5" w:rsidRDefault="008433F4" w:rsidP="009456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Sindaco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AB5" w:rsidRDefault="008433F4" w:rsidP="009456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2021</w:t>
            </w:r>
          </w:p>
        </w:tc>
      </w:tr>
    </w:tbl>
    <w:p w:rsidR="00670D79" w:rsidRDefault="00670D79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bookmarkStart w:id="0" w:name="_GoBack"/>
      <w:bookmarkEnd w:id="0"/>
      <w:r w:rsidR="001427BD">
        <w:rPr>
          <w:rFonts w:ascii="Times New Roman" w:hAnsi="Times New Roman"/>
          <w:sz w:val="24"/>
          <w:szCs w:val="24"/>
        </w:rPr>
        <w:t>11,30.</w:t>
      </w:r>
    </w:p>
    <w:p w:rsidR="000F4960" w:rsidRDefault="000F4960" w:rsidP="000F4960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La pr</w:t>
      </w:r>
      <w:r w:rsidR="00AC7FA5">
        <w:rPr>
          <w:rFonts w:ascii="Times New Roman" w:hAnsi="Times New Roman"/>
          <w:sz w:val="24"/>
          <w:szCs w:val="24"/>
        </w:rPr>
        <w:t>ossim</w:t>
      </w:r>
      <w:r w:rsidR="00A76CDA">
        <w:rPr>
          <w:rFonts w:ascii="Times New Roman" w:hAnsi="Times New Roman"/>
          <w:sz w:val="24"/>
          <w:szCs w:val="24"/>
        </w:rPr>
        <w:t>a seduta è convocata per</w:t>
      </w:r>
      <w:r w:rsidR="001427BD">
        <w:rPr>
          <w:rFonts w:ascii="Times New Roman" w:hAnsi="Times New Roman"/>
          <w:sz w:val="24"/>
          <w:szCs w:val="24"/>
        </w:rPr>
        <w:t xml:space="preserve"> venerdì 17 marzo </w:t>
      </w:r>
      <w:r w:rsidRPr="003D59CA">
        <w:rPr>
          <w:rFonts w:ascii="Times New Roman" w:hAnsi="Times New Roman"/>
          <w:sz w:val="24"/>
          <w:szCs w:val="24"/>
        </w:rPr>
        <w:t>alle ore</w:t>
      </w:r>
      <w:r w:rsidR="00320A0B">
        <w:rPr>
          <w:rFonts w:ascii="Times New Roman" w:hAnsi="Times New Roman"/>
          <w:sz w:val="24"/>
          <w:szCs w:val="24"/>
        </w:rPr>
        <w:t xml:space="preserve"> </w:t>
      </w:r>
      <w:r w:rsidR="004B0492">
        <w:rPr>
          <w:rFonts w:ascii="Times New Roman" w:hAnsi="Times New Roman"/>
          <w:sz w:val="24"/>
          <w:szCs w:val="24"/>
        </w:rPr>
        <w:t xml:space="preserve">10.30 </w:t>
      </w:r>
      <w:r w:rsidRPr="003D59CA">
        <w:rPr>
          <w:rFonts w:ascii="Times New Roman" w:hAnsi="Times New Roman"/>
          <w:sz w:val="24"/>
          <w:szCs w:val="24"/>
        </w:rPr>
        <w:t xml:space="preserve">per il prosieguo delle attività </w:t>
      </w:r>
      <w:r w:rsidR="00843769">
        <w:rPr>
          <w:rFonts w:ascii="Times New Roman" w:hAnsi="Times New Roman"/>
          <w:sz w:val="24"/>
          <w:szCs w:val="24"/>
        </w:rPr>
        <w:t>valutative 202</w:t>
      </w:r>
      <w:r w:rsidR="00343FCF">
        <w:rPr>
          <w:rFonts w:ascii="Times New Roman" w:hAnsi="Times New Roman"/>
          <w:sz w:val="24"/>
          <w:szCs w:val="24"/>
        </w:rPr>
        <w:t>1</w:t>
      </w:r>
      <w:r w:rsidR="007B1D66">
        <w:rPr>
          <w:rFonts w:ascii="Times New Roman" w:hAnsi="Times New Roman"/>
          <w:sz w:val="24"/>
          <w:szCs w:val="24"/>
        </w:rPr>
        <w:t>.</w:t>
      </w:r>
    </w:p>
    <w:p w:rsidR="00BA7C95" w:rsidRDefault="008C4ED3" w:rsidP="00096EB7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</w:p>
    <w:p w:rsidR="00096EB7" w:rsidRDefault="00096EB7" w:rsidP="00096EB7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B03" w:rsidRDefault="00076B03">
      <w:r>
        <w:separator/>
      </w:r>
    </w:p>
  </w:endnote>
  <w:endnote w:type="continuationSeparator" w:id="1">
    <w:p w:rsidR="00076B03" w:rsidRDefault="0007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1B67F6" w:rsidRDefault="004A0E24">
        <w:pPr>
          <w:pStyle w:val="Pidipagina"/>
          <w:jc w:val="right"/>
        </w:pPr>
        <w:r>
          <w:fldChar w:fldCharType="begin"/>
        </w:r>
        <w:r w:rsidR="00B812C4">
          <w:instrText xml:space="preserve"> PAGE   \* MERGEFORMAT </w:instrText>
        </w:r>
        <w:r>
          <w:fldChar w:fldCharType="separate"/>
        </w:r>
        <w:r w:rsidR="006368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67F6" w:rsidRDefault="001B67F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B03" w:rsidRDefault="00076B03">
      <w:r>
        <w:separator/>
      </w:r>
    </w:p>
  </w:footnote>
  <w:footnote w:type="continuationSeparator" w:id="1">
    <w:p w:rsidR="00076B03" w:rsidRDefault="00076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7F6" w:rsidRDefault="001B67F6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1B67F6" w:rsidRDefault="001B67F6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1B67F6" w:rsidRDefault="001B67F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4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982377"/>
    <w:multiLevelType w:val="hybridMultilevel"/>
    <w:tmpl w:val="7E96D038"/>
    <w:lvl w:ilvl="0" w:tplc="AC1A127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EB30E8B"/>
    <w:multiLevelType w:val="hybridMultilevel"/>
    <w:tmpl w:val="172C699E"/>
    <w:lvl w:ilvl="0" w:tplc="B2E21CD2">
      <w:start w:val="1"/>
      <w:numFmt w:val="decimal"/>
      <w:lvlText w:val="%1."/>
      <w:lvlJc w:val="left"/>
      <w:pPr>
        <w:ind w:left="1068" w:hanging="360"/>
      </w:pPr>
      <w:rPr>
        <w:rFonts w:eastAsia="Times New Roman" w:cs="ItcCenturyLight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9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0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9A0B66"/>
    <w:multiLevelType w:val="hybridMultilevel"/>
    <w:tmpl w:val="D68C5E7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6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6"/>
    <w:lvlOverride w:ilvl="0">
      <w:startOverride w:val="1"/>
    </w:lvlOverride>
  </w:num>
  <w:num w:numId="3">
    <w:abstractNumId w:val="0"/>
  </w:num>
  <w:num w:numId="4">
    <w:abstractNumId w:val="9"/>
  </w:num>
  <w:num w:numId="5">
    <w:abstractNumId w:val="17"/>
  </w:num>
  <w:num w:numId="6">
    <w:abstractNumId w:val="16"/>
  </w:num>
  <w:num w:numId="7">
    <w:abstractNumId w:val="2"/>
  </w:num>
  <w:num w:numId="8">
    <w:abstractNumId w:val="13"/>
  </w:num>
  <w:num w:numId="9">
    <w:abstractNumId w:val="8"/>
  </w:num>
  <w:num w:numId="10">
    <w:abstractNumId w:val="15"/>
  </w:num>
  <w:num w:numId="11">
    <w:abstractNumId w:val="1"/>
  </w:num>
  <w:num w:numId="12">
    <w:abstractNumId w:val="4"/>
  </w:num>
  <w:num w:numId="13">
    <w:abstractNumId w:val="7"/>
  </w:num>
  <w:num w:numId="14">
    <w:abstractNumId w:val="10"/>
  </w:num>
  <w:num w:numId="15">
    <w:abstractNumId w:val="11"/>
  </w:num>
  <w:num w:numId="16">
    <w:abstractNumId w:val="12"/>
  </w:num>
  <w:num w:numId="17">
    <w:abstractNumId w:val="3"/>
  </w:num>
  <w:num w:numId="18">
    <w:abstractNumId w:val="6"/>
  </w:num>
  <w:num w:numId="19">
    <w:abstractNumId w:val="5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072C"/>
    <w:rsid w:val="00000FB3"/>
    <w:rsid w:val="00003570"/>
    <w:rsid w:val="000037B9"/>
    <w:rsid w:val="00003CF2"/>
    <w:rsid w:val="00004241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34FF"/>
    <w:rsid w:val="00036D1E"/>
    <w:rsid w:val="00037CA0"/>
    <w:rsid w:val="00040FC9"/>
    <w:rsid w:val="00044C45"/>
    <w:rsid w:val="000458EB"/>
    <w:rsid w:val="00045AED"/>
    <w:rsid w:val="00047564"/>
    <w:rsid w:val="000504C8"/>
    <w:rsid w:val="00051587"/>
    <w:rsid w:val="00054934"/>
    <w:rsid w:val="00055D05"/>
    <w:rsid w:val="00057241"/>
    <w:rsid w:val="000579D1"/>
    <w:rsid w:val="00060A56"/>
    <w:rsid w:val="000613E9"/>
    <w:rsid w:val="000639B9"/>
    <w:rsid w:val="0006598B"/>
    <w:rsid w:val="00067E0F"/>
    <w:rsid w:val="0007120C"/>
    <w:rsid w:val="00071417"/>
    <w:rsid w:val="000714DD"/>
    <w:rsid w:val="00071819"/>
    <w:rsid w:val="00071857"/>
    <w:rsid w:val="000733AD"/>
    <w:rsid w:val="00073C12"/>
    <w:rsid w:val="0007472E"/>
    <w:rsid w:val="00074A83"/>
    <w:rsid w:val="0007568F"/>
    <w:rsid w:val="00076B03"/>
    <w:rsid w:val="000832CE"/>
    <w:rsid w:val="00085C65"/>
    <w:rsid w:val="00086529"/>
    <w:rsid w:val="00087A0E"/>
    <w:rsid w:val="000908FD"/>
    <w:rsid w:val="00091AD6"/>
    <w:rsid w:val="000968AB"/>
    <w:rsid w:val="00096EB7"/>
    <w:rsid w:val="000973A8"/>
    <w:rsid w:val="00097817"/>
    <w:rsid w:val="00097BA9"/>
    <w:rsid w:val="000A193A"/>
    <w:rsid w:val="000A37D7"/>
    <w:rsid w:val="000A3967"/>
    <w:rsid w:val="000A5C06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E81"/>
    <w:rsid w:val="000C375B"/>
    <w:rsid w:val="000C503E"/>
    <w:rsid w:val="000C59D0"/>
    <w:rsid w:val="000C5DC8"/>
    <w:rsid w:val="000C5E11"/>
    <w:rsid w:val="000D1222"/>
    <w:rsid w:val="000D56DD"/>
    <w:rsid w:val="000D79B6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58E"/>
    <w:rsid w:val="00102F47"/>
    <w:rsid w:val="00104140"/>
    <w:rsid w:val="00104759"/>
    <w:rsid w:val="00107189"/>
    <w:rsid w:val="001106ED"/>
    <w:rsid w:val="0011170D"/>
    <w:rsid w:val="0011578E"/>
    <w:rsid w:val="00115F9D"/>
    <w:rsid w:val="00116F76"/>
    <w:rsid w:val="0011727F"/>
    <w:rsid w:val="00117691"/>
    <w:rsid w:val="001239F9"/>
    <w:rsid w:val="00124A4A"/>
    <w:rsid w:val="001257FC"/>
    <w:rsid w:val="00125C4A"/>
    <w:rsid w:val="0013051C"/>
    <w:rsid w:val="00130F8D"/>
    <w:rsid w:val="00131AED"/>
    <w:rsid w:val="00133381"/>
    <w:rsid w:val="001347DB"/>
    <w:rsid w:val="00135A20"/>
    <w:rsid w:val="00135BCE"/>
    <w:rsid w:val="00140BD6"/>
    <w:rsid w:val="001427BD"/>
    <w:rsid w:val="00142B8D"/>
    <w:rsid w:val="001450BB"/>
    <w:rsid w:val="001538DC"/>
    <w:rsid w:val="00154D11"/>
    <w:rsid w:val="00154D92"/>
    <w:rsid w:val="001622F1"/>
    <w:rsid w:val="00165E50"/>
    <w:rsid w:val="001679C3"/>
    <w:rsid w:val="001704D4"/>
    <w:rsid w:val="001708AC"/>
    <w:rsid w:val="00171D35"/>
    <w:rsid w:val="001763DF"/>
    <w:rsid w:val="00176CBB"/>
    <w:rsid w:val="00177450"/>
    <w:rsid w:val="00177BBD"/>
    <w:rsid w:val="00177D69"/>
    <w:rsid w:val="0018227B"/>
    <w:rsid w:val="001825A1"/>
    <w:rsid w:val="00184238"/>
    <w:rsid w:val="00184622"/>
    <w:rsid w:val="00185DDE"/>
    <w:rsid w:val="001900A1"/>
    <w:rsid w:val="001906CF"/>
    <w:rsid w:val="00191000"/>
    <w:rsid w:val="0019113A"/>
    <w:rsid w:val="00192B74"/>
    <w:rsid w:val="00194196"/>
    <w:rsid w:val="0019442B"/>
    <w:rsid w:val="00194ED1"/>
    <w:rsid w:val="00196729"/>
    <w:rsid w:val="0019701B"/>
    <w:rsid w:val="001A0162"/>
    <w:rsid w:val="001A16BB"/>
    <w:rsid w:val="001A1D8C"/>
    <w:rsid w:val="001A2E88"/>
    <w:rsid w:val="001A2EB4"/>
    <w:rsid w:val="001A3E59"/>
    <w:rsid w:val="001A4498"/>
    <w:rsid w:val="001A6C7B"/>
    <w:rsid w:val="001B048E"/>
    <w:rsid w:val="001B2E82"/>
    <w:rsid w:val="001B2EF7"/>
    <w:rsid w:val="001B67F6"/>
    <w:rsid w:val="001C073D"/>
    <w:rsid w:val="001C5B0B"/>
    <w:rsid w:val="001C7914"/>
    <w:rsid w:val="001C7D46"/>
    <w:rsid w:val="001C7F25"/>
    <w:rsid w:val="001D0198"/>
    <w:rsid w:val="001D3503"/>
    <w:rsid w:val="001D35FC"/>
    <w:rsid w:val="001E0B4A"/>
    <w:rsid w:val="001E2898"/>
    <w:rsid w:val="001E644B"/>
    <w:rsid w:val="001E7B46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2879"/>
    <w:rsid w:val="00204469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4A32"/>
    <w:rsid w:val="00226E0E"/>
    <w:rsid w:val="0022713B"/>
    <w:rsid w:val="00233480"/>
    <w:rsid w:val="00234755"/>
    <w:rsid w:val="00236A10"/>
    <w:rsid w:val="0024111A"/>
    <w:rsid w:val="00241E2C"/>
    <w:rsid w:val="002420FE"/>
    <w:rsid w:val="00243B1E"/>
    <w:rsid w:val="00243B5C"/>
    <w:rsid w:val="002456CE"/>
    <w:rsid w:val="00246A5B"/>
    <w:rsid w:val="002470EA"/>
    <w:rsid w:val="002529F9"/>
    <w:rsid w:val="00253528"/>
    <w:rsid w:val="00253DEE"/>
    <w:rsid w:val="0025485E"/>
    <w:rsid w:val="002558A6"/>
    <w:rsid w:val="00256136"/>
    <w:rsid w:val="002571A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4DFE"/>
    <w:rsid w:val="002850A7"/>
    <w:rsid w:val="00286461"/>
    <w:rsid w:val="00290207"/>
    <w:rsid w:val="002903EC"/>
    <w:rsid w:val="00292895"/>
    <w:rsid w:val="00294F3F"/>
    <w:rsid w:val="00295003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1C5"/>
    <w:rsid w:val="002B0DD1"/>
    <w:rsid w:val="002B31C7"/>
    <w:rsid w:val="002B4D06"/>
    <w:rsid w:val="002B5005"/>
    <w:rsid w:val="002B6471"/>
    <w:rsid w:val="002B6E5C"/>
    <w:rsid w:val="002C0352"/>
    <w:rsid w:val="002C3907"/>
    <w:rsid w:val="002C49A5"/>
    <w:rsid w:val="002C4F66"/>
    <w:rsid w:val="002C7191"/>
    <w:rsid w:val="002D4BE4"/>
    <w:rsid w:val="002D62F9"/>
    <w:rsid w:val="002E0308"/>
    <w:rsid w:val="002E3E16"/>
    <w:rsid w:val="002F0AC6"/>
    <w:rsid w:val="0030065A"/>
    <w:rsid w:val="00300996"/>
    <w:rsid w:val="00301D30"/>
    <w:rsid w:val="00303BA8"/>
    <w:rsid w:val="003049BD"/>
    <w:rsid w:val="00305353"/>
    <w:rsid w:val="003078F0"/>
    <w:rsid w:val="0031039F"/>
    <w:rsid w:val="00313B7C"/>
    <w:rsid w:val="00314BB4"/>
    <w:rsid w:val="00314F2C"/>
    <w:rsid w:val="00315749"/>
    <w:rsid w:val="00317D8E"/>
    <w:rsid w:val="00317E9F"/>
    <w:rsid w:val="00320A0B"/>
    <w:rsid w:val="00323016"/>
    <w:rsid w:val="003254D6"/>
    <w:rsid w:val="00326375"/>
    <w:rsid w:val="003265FA"/>
    <w:rsid w:val="003272A9"/>
    <w:rsid w:val="003324BF"/>
    <w:rsid w:val="00333CFF"/>
    <w:rsid w:val="003364A6"/>
    <w:rsid w:val="00340718"/>
    <w:rsid w:val="00341438"/>
    <w:rsid w:val="00341AA4"/>
    <w:rsid w:val="00343FCF"/>
    <w:rsid w:val="003535CD"/>
    <w:rsid w:val="00360D4E"/>
    <w:rsid w:val="003617B7"/>
    <w:rsid w:val="00363950"/>
    <w:rsid w:val="00364673"/>
    <w:rsid w:val="0036502E"/>
    <w:rsid w:val="003650D7"/>
    <w:rsid w:val="00365FE6"/>
    <w:rsid w:val="0036652C"/>
    <w:rsid w:val="00367B14"/>
    <w:rsid w:val="00370695"/>
    <w:rsid w:val="0037132D"/>
    <w:rsid w:val="003726E2"/>
    <w:rsid w:val="003753C9"/>
    <w:rsid w:val="003756D7"/>
    <w:rsid w:val="00376783"/>
    <w:rsid w:val="0037742B"/>
    <w:rsid w:val="003778A5"/>
    <w:rsid w:val="00382943"/>
    <w:rsid w:val="00382B4B"/>
    <w:rsid w:val="00383CE0"/>
    <w:rsid w:val="00386D01"/>
    <w:rsid w:val="00386FC4"/>
    <w:rsid w:val="00391E6E"/>
    <w:rsid w:val="003921E2"/>
    <w:rsid w:val="00394B74"/>
    <w:rsid w:val="003A01F7"/>
    <w:rsid w:val="003A268F"/>
    <w:rsid w:val="003A5C4E"/>
    <w:rsid w:val="003A7602"/>
    <w:rsid w:val="003B0196"/>
    <w:rsid w:val="003B0784"/>
    <w:rsid w:val="003B13C5"/>
    <w:rsid w:val="003B1955"/>
    <w:rsid w:val="003B2069"/>
    <w:rsid w:val="003B338A"/>
    <w:rsid w:val="003B4B67"/>
    <w:rsid w:val="003C0B12"/>
    <w:rsid w:val="003C4DC7"/>
    <w:rsid w:val="003C627A"/>
    <w:rsid w:val="003C6DBA"/>
    <w:rsid w:val="003C70ED"/>
    <w:rsid w:val="003C7A76"/>
    <w:rsid w:val="003D2888"/>
    <w:rsid w:val="003D3A1A"/>
    <w:rsid w:val="003D734A"/>
    <w:rsid w:val="003D7F6F"/>
    <w:rsid w:val="003E1431"/>
    <w:rsid w:val="003E1CDA"/>
    <w:rsid w:val="003E6166"/>
    <w:rsid w:val="003E69F0"/>
    <w:rsid w:val="003E7BFE"/>
    <w:rsid w:val="003E7C31"/>
    <w:rsid w:val="003F0016"/>
    <w:rsid w:val="003F3F41"/>
    <w:rsid w:val="003F4FAB"/>
    <w:rsid w:val="003F56B9"/>
    <w:rsid w:val="003F6B17"/>
    <w:rsid w:val="003F6D32"/>
    <w:rsid w:val="003F7CCF"/>
    <w:rsid w:val="003F7E64"/>
    <w:rsid w:val="00400E20"/>
    <w:rsid w:val="00403EE8"/>
    <w:rsid w:val="00404B59"/>
    <w:rsid w:val="00405354"/>
    <w:rsid w:val="00405B6F"/>
    <w:rsid w:val="00410243"/>
    <w:rsid w:val="00417070"/>
    <w:rsid w:val="004226C2"/>
    <w:rsid w:val="00424D44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598E"/>
    <w:rsid w:val="004471DE"/>
    <w:rsid w:val="004504EA"/>
    <w:rsid w:val="00453EF5"/>
    <w:rsid w:val="0045479C"/>
    <w:rsid w:val="004549AF"/>
    <w:rsid w:val="00455121"/>
    <w:rsid w:val="004553B1"/>
    <w:rsid w:val="00455448"/>
    <w:rsid w:val="00455690"/>
    <w:rsid w:val="00455D75"/>
    <w:rsid w:val="00461874"/>
    <w:rsid w:val="00462FE4"/>
    <w:rsid w:val="0046626C"/>
    <w:rsid w:val="00472299"/>
    <w:rsid w:val="004727BA"/>
    <w:rsid w:val="004750A1"/>
    <w:rsid w:val="0047777C"/>
    <w:rsid w:val="00481AD3"/>
    <w:rsid w:val="0048363D"/>
    <w:rsid w:val="00484663"/>
    <w:rsid w:val="004855F2"/>
    <w:rsid w:val="004904E5"/>
    <w:rsid w:val="00490A87"/>
    <w:rsid w:val="00491A86"/>
    <w:rsid w:val="00492BC8"/>
    <w:rsid w:val="004943E8"/>
    <w:rsid w:val="00494731"/>
    <w:rsid w:val="004A0E24"/>
    <w:rsid w:val="004A1321"/>
    <w:rsid w:val="004A307B"/>
    <w:rsid w:val="004A3BD4"/>
    <w:rsid w:val="004A3DBB"/>
    <w:rsid w:val="004A3E01"/>
    <w:rsid w:val="004A75F9"/>
    <w:rsid w:val="004B0492"/>
    <w:rsid w:val="004B0977"/>
    <w:rsid w:val="004B18C9"/>
    <w:rsid w:val="004B1F9C"/>
    <w:rsid w:val="004B2464"/>
    <w:rsid w:val="004B2612"/>
    <w:rsid w:val="004B29DF"/>
    <w:rsid w:val="004B35B0"/>
    <w:rsid w:val="004B3832"/>
    <w:rsid w:val="004B6E74"/>
    <w:rsid w:val="004B70E8"/>
    <w:rsid w:val="004B736D"/>
    <w:rsid w:val="004B7C93"/>
    <w:rsid w:val="004C14ED"/>
    <w:rsid w:val="004C16B2"/>
    <w:rsid w:val="004C40D0"/>
    <w:rsid w:val="004C5FFC"/>
    <w:rsid w:val="004C77BA"/>
    <w:rsid w:val="004D155C"/>
    <w:rsid w:val="004D1AEA"/>
    <w:rsid w:val="004D1B49"/>
    <w:rsid w:val="004D5FF0"/>
    <w:rsid w:val="004D6AE1"/>
    <w:rsid w:val="004D71A8"/>
    <w:rsid w:val="004E1289"/>
    <w:rsid w:val="004E1CE9"/>
    <w:rsid w:val="004E7C9B"/>
    <w:rsid w:val="004F1748"/>
    <w:rsid w:val="004F5E86"/>
    <w:rsid w:val="00500646"/>
    <w:rsid w:val="00501560"/>
    <w:rsid w:val="005030E2"/>
    <w:rsid w:val="00504D15"/>
    <w:rsid w:val="00505597"/>
    <w:rsid w:val="005068AD"/>
    <w:rsid w:val="005068D3"/>
    <w:rsid w:val="00511216"/>
    <w:rsid w:val="00511A61"/>
    <w:rsid w:val="00513619"/>
    <w:rsid w:val="00514738"/>
    <w:rsid w:val="00520BA2"/>
    <w:rsid w:val="00520E09"/>
    <w:rsid w:val="00521261"/>
    <w:rsid w:val="00525BFD"/>
    <w:rsid w:val="00526EDC"/>
    <w:rsid w:val="005271E2"/>
    <w:rsid w:val="00527B13"/>
    <w:rsid w:val="00530CB0"/>
    <w:rsid w:val="00532A6A"/>
    <w:rsid w:val="00533282"/>
    <w:rsid w:val="00535CA8"/>
    <w:rsid w:val="00540FE3"/>
    <w:rsid w:val="00542704"/>
    <w:rsid w:val="00545E2B"/>
    <w:rsid w:val="005475A4"/>
    <w:rsid w:val="00547A5B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3B28"/>
    <w:rsid w:val="00566B2C"/>
    <w:rsid w:val="00572394"/>
    <w:rsid w:val="0057621C"/>
    <w:rsid w:val="00577024"/>
    <w:rsid w:val="00580214"/>
    <w:rsid w:val="0058045D"/>
    <w:rsid w:val="00580F84"/>
    <w:rsid w:val="005816F7"/>
    <w:rsid w:val="005864F1"/>
    <w:rsid w:val="0059065B"/>
    <w:rsid w:val="00591B09"/>
    <w:rsid w:val="005962D8"/>
    <w:rsid w:val="00597620"/>
    <w:rsid w:val="00597A73"/>
    <w:rsid w:val="005A51FC"/>
    <w:rsid w:val="005A6C7C"/>
    <w:rsid w:val="005A75A2"/>
    <w:rsid w:val="005B0B3D"/>
    <w:rsid w:val="005B1958"/>
    <w:rsid w:val="005B6BBE"/>
    <w:rsid w:val="005B6D40"/>
    <w:rsid w:val="005B74BB"/>
    <w:rsid w:val="005B779D"/>
    <w:rsid w:val="005C1F0F"/>
    <w:rsid w:val="005C5754"/>
    <w:rsid w:val="005C5F21"/>
    <w:rsid w:val="005D1149"/>
    <w:rsid w:val="005D1F51"/>
    <w:rsid w:val="005D20C6"/>
    <w:rsid w:val="005D385F"/>
    <w:rsid w:val="005D55EA"/>
    <w:rsid w:val="005D6F1D"/>
    <w:rsid w:val="005D7782"/>
    <w:rsid w:val="005E0608"/>
    <w:rsid w:val="005E23D7"/>
    <w:rsid w:val="005E5233"/>
    <w:rsid w:val="005E5EB5"/>
    <w:rsid w:val="005E6674"/>
    <w:rsid w:val="005E7151"/>
    <w:rsid w:val="005F256E"/>
    <w:rsid w:val="005F3AC2"/>
    <w:rsid w:val="005F7C7A"/>
    <w:rsid w:val="00600BF7"/>
    <w:rsid w:val="0060411B"/>
    <w:rsid w:val="00607255"/>
    <w:rsid w:val="00610C63"/>
    <w:rsid w:val="00610CFA"/>
    <w:rsid w:val="006114FF"/>
    <w:rsid w:val="006120B6"/>
    <w:rsid w:val="00615805"/>
    <w:rsid w:val="00617D6E"/>
    <w:rsid w:val="00620CA7"/>
    <w:rsid w:val="0062189F"/>
    <w:rsid w:val="0062217F"/>
    <w:rsid w:val="006224C0"/>
    <w:rsid w:val="00624587"/>
    <w:rsid w:val="00625F0B"/>
    <w:rsid w:val="00627DD0"/>
    <w:rsid w:val="00634809"/>
    <w:rsid w:val="0063680D"/>
    <w:rsid w:val="00640126"/>
    <w:rsid w:val="006402C6"/>
    <w:rsid w:val="00641256"/>
    <w:rsid w:val="00641AC4"/>
    <w:rsid w:val="0064388E"/>
    <w:rsid w:val="00644B16"/>
    <w:rsid w:val="006450A4"/>
    <w:rsid w:val="006459F7"/>
    <w:rsid w:val="00650FB2"/>
    <w:rsid w:val="0065428C"/>
    <w:rsid w:val="00654CAB"/>
    <w:rsid w:val="00655EA0"/>
    <w:rsid w:val="00656EC7"/>
    <w:rsid w:val="00657247"/>
    <w:rsid w:val="00660214"/>
    <w:rsid w:val="00661042"/>
    <w:rsid w:val="006664E9"/>
    <w:rsid w:val="00667EF7"/>
    <w:rsid w:val="00670B9C"/>
    <w:rsid w:val="00670D79"/>
    <w:rsid w:val="00673DFB"/>
    <w:rsid w:val="0067444B"/>
    <w:rsid w:val="0067609B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6D55"/>
    <w:rsid w:val="00687253"/>
    <w:rsid w:val="0069230F"/>
    <w:rsid w:val="00692FBE"/>
    <w:rsid w:val="0069332C"/>
    <w:rsid w:val="0069335C"/>
    <w:rsid w:val="00693E3B"/>
    <w:rsid w:val="0069625C"/>
    <w:rsid w:val="006A3656"/>
    <w:rsid w:val="006A4AFD"/>
    <w:rsid w:val="006A56BF"/>
    <w:rsid w:val="006A673D"/>
    <w:rsid w:val="006B19D5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24BB"/>
    <w:rsid w:val="006F2571"/>
    <w:rsid w:val="006F466C"/>
    <w:rsid w:val="006F4793"/>
    <w:rsid w:val="006F4E21"/>
    <w:rsid w:val="006F5A7F"/>
    <w:rsid w:val="006F72B2"/>
    <w:rsid w:val="006F73A4"/>
    <w:rsid w:val="006F7C00"/>
    <w:rsid w:val="00700B50"/>
    <w:rsid w:val="00700D9F"/>
    <w:rsid w:val="007014B1"/>
    <w:rsid w:val="00702195"/>
    <w:rsid w:val="00705251"/>
    <w:rsid w:val="007054BC"/>
    <w:rsid w:val="00706FEF"/>
    <w:rsid w:val="007075C7"/>
    <w:rsid w:val="00713A3E"/>
    <w:rsid w:val="00714597"/>
    <w:rsid w:val="0071683D"/>
    <w:rsid w:val="007179BB"/>
    <w:rsid w:val="00717A57"/>
    <w:rsid w:val="00717B97"/>
    <w:rsid w:val="007235A4"/>
    <w:rsid w:val="007256FE"/>
    <w:rsid w:val="00725FBF"/>
    <w:rsid w:val="00732A74"/>
    <w:rsid w:val="00732AD7"/>
    <w:rsid w:val="00736E1E"/>
    <w:rsid w:val="007400F9"/>
    <w:rsid w:val="00740C49"/>
    <w:rsid w:val="007415F6"/>
    <w:rsid w:val="00741655"/>
    <w:rsid w:val="007423D2"/>
    <w:rsid w:val="00742553"/>
    <w:rsid w:val="007444EE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3336"/>
    <w:rsid w:val="00766062"/>
    <w:rsid w:val="00771469"/>
    <w:rsid w:val="00772028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492D"/>
    <w:rsid w:val="00785D62"/>
    <w:rsid w:val="00785DF9"/>
    <w:rsid w:val="0078795C"/>
    <w:rsid w:val="00787ED0"/>
    <w:rsid w:val="00791BD5"/>
    <w:rsid w:val="00792EEF"/>
    <w:rsid w:val="007930FA"/>
    <w:rsid w:val="00794491"/>
    <w:rsid w:val="007961A7"/>
    <w:rsid w:val="00797329"/>
    <w:rsid w:val="00797C03"/>
    <w:rsid w:val="007A1713"/>
    <w:rsid w:val="007A5070"/>
    <w:rsid w:val="007A5879"/>
    <w:rsid w:val="007B1D66"/>
    <w:rsid w:val="007B42ED"/>
    <w:rsid w:val="007B5FB2"/>
    <w:rsid w:val="007B6923"/>
    <w:rsid w:val="007C1BDD"/>
    <w:rsid w:val="007C21A5"/>
    <w:rsid w:val="007C341E"/>
    <w:rsid w:val="007C56ED"/>
    <w:rsid w:val="007C7DF0"/>
    <w:rsid w:val="007D0937"/>
    <w:rsid w:val="007D17BD"/>
    <w:rsid w:val="007D3575"/>
    <w:rsid w:val="007D498F"/>
    <w:rsid w:val="007D5BC2"/>
    <w:rsid w:val="007D77AC"/>
    <w:rsid w:val="007D7CAF"/>
    <w:rsid w:val="007E0056"/>
    <w:rsid w:val="007E0A76"/>
    <w:rsid w:val="007E3466"/>
    <w:rsid w:val="007E4369"/>
    <w:rsid w:val="007E5014"/>
    <w:rsid w:val="007E509A"/>
    <w:rsid w:val="007E6352"/>
    <w:rsid w:val="007F1E54"/>
    <w:rsid w:val="007F2E05"/>
    <w:rsid w:val="007F3C09"/>
    <w:rsid w:val="007F3C9A"/>
    <w:rsid w:val="007F7D2C"/>
    <w:rsid w:val="007F7FE4"/>
    <w:rsid w:val="00800D5C"/>
    <w:rsid w:val="0080447B"/>
    <w:rsid w:val="00804851"/>
    <w:rsid w:val="00811C3F"/>
    <w:rsid w:val="0081425D"/>
    <w:rsid w:val="0081504B"/>
    <w:rsid w:val="00816627"/>
    <w:rsid w:val="00820B83"/>
    <w:rsid w:val="00821A45"/>
    <w:rsid w:val="00822F55"/>
    <w:rsid w:val="00823D04"/>
    <w:rsid w:val="00824FF8"/>
    <w:rsid w:val="00837766"/>
    <w:rsid w:val="008417CF"/>
    <w:rsid w:val="008433F4"/>
    <w:rsid w:val="00843769"/>
    <w:rsid w:val="00843871"/>
    <w:rsid w:val="00843F25"/>
    <w:rsid w:val="008442CA"/>
    <w:rsid w:val="00846EE2"/>
    <w:rsid w:val="008473C6"/>
    <w:rsid w:val="008479CF"/>
    <w:rsid w:val="00856383"/>
    <w:rsid w:val="008567A6"/>
    <w:rsid w:val="008575E3"/>
    <w:rsid w:val="0086053F"/>
    <w:rsid w:val="00860A5B"/>
    <w:rsid w:val="00861B72"/>
    <w:rsid w:val="00863F4D"/>
    <w:rsid w:val="00864129"/>
    <w:rsid w:val="0086473A"/>
    <w:rsid w:val="008673F0"/>
    <w:rsid w:val="008700BB"/>
    <w:rsid w:val="008705E5"/>
    <w:rsid w:val="00872E6B"/>
    <w:rsid w:val="00874885"/>
    <w:rsid w:val="00884DA4"/>
    <w:rsid w:val="00885644"/>
    <w:rsid w:val="00885E20"/>
    <w:rsid w:val="00886B9E"/>
    <w:rsid w:val="00891643"/>
    <w:rsid w:val="00894F8C"/>
    <w:rsid w:val="00895008"/>
    <w:rsid w:val="00897FFA"/>
    <w:rsid w:val="008A6C3F"/>
    <w:rsid w:val="008A7BDA"/>
    <w:rsid w:val="008B26BF"/>
    <w:rsid w:val="008B5011"/>
    <w:rsid w:val="008C0313"/>
    <w:rsid w:val="008C2231"/>
    <w:rsid w:val="008C23CF"/>
    <w:rsid w:val="008C4ED3"/>
    <w:rsid w:val="008C69FE"/>
    <w:rsid w:val="008C7EFB"/>
    <w:rsid w:val="008D0D2C"/>
    <w:rsid w:val="008D0EAC"/>
    <w:rsid w:val="008D1EC3"/>
    <w:rsid w:val="008D68D7"/>
    <w:rsid w:val="008D6D46"/>
    <w:rsid w:val="008E1A13"/>
    <w:rsid w:val="008E60F7"/>
    <w:rsid w:val="008F0505"/>
    <w:rsid w:val="008F28F7"/>
    <w:rsid w:val="008F39C3"/>
    <w:rsid w:val="00900466"/>
    <w:rsid w:val="00900AEA"/>
    <w:rsid w:val="00901762"/>
    <w:rsid w:val="0090285A"/>
    <w:rsid w:val="0090336E"/>
    <w:rsid w:val="00905028"/>
    <w:rsid w:val="00905B21"/>
    <w:rsid w:val="009073EE"/>
    <w:rsid w:val="009116E6"/>
    <w:rsid w:val="00912D00"/>
    <w:rsid w:val="00914239"/>
    <w:rsid w:val="00922D94"/>
    <w:rsid w:val="0092343A"/>
    <w:rsid w:val="00925403"/>
    <w:rsid w:val="00926845"/>
    <w:rsid w:val="00926CB3"/>
    <w:rsid w:val="0093046A"/>
    <w:rsid w:val="00933F07"/>
    <w:rsid w:val="00934913"/>
    <w:rsid w:val="00940D0D"/>
    <w:rsid w:val="009419E0"/>
    <w:rsid w:val="00942D08"/>
    <w:rsid w:val="00943680"/>
    <w:rsid w:val="00944E10"/>
    <w:rsid w:val="009456B7"/>
    <w:rsid w:val="00945C90"/>
    <w:rsid w:val="00946195"/>
    <w:rsid w:val="00946C67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266F"/>
    <w:rsid w:val="00962CE5"/>
    <w:rsid w:val="00963A5D"/>
    <w:rsid w:val="00965D72"/>
    <w:rsid w:val="00967E5F"/>
    <w:rsid w:val="00967FF6"/>
    <w:rsid w:val="00971440"/>
    <w:rsid w:val="009721B6"/>
    <w:rsid w:val="009742EB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A6B6C"/>
    <w:rsid w:val="009B0CEF"/>
    <w:rsid w:val="009B440C"/>
    <w:rsid w:val="009B5F5F"/>
    <w:rsid w:val="009B6191"/>
    <w:rsid w:val="009B6CA8"/>
    <w:rsid w:val="009B6DB0"/>
    <w:rsid w:val="009C0BB5"/>
    <w:rsid w:val="009C0F43"/>
    <w:rsid w:val="009C36E9"/>
    <w:rsid w:val="009C5CAF"/>
    <w:rsid w:val="009C7CB6"/>
    <w:rsid w:val="009D05FB"/>
    <w:rsid w:val="009D1689"/>
    <w:rsid w:val="009D4B5C"/>
    <w:rsid w:val="009D528A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1EF9"/>
    <w:rsid w:val="00A2242D"/>
    <w:rsid w:val="00A2274E"/>
    <w:rsid w:val="00A25C40"/>
    <w:rsid w:val="00A260A3"/>
    <w:rsid w:val="00A26B0D"/>
    <w:rsid w:val="00A26B30"/>
    <w:rsid w:val="00A2717B"/>
    <w:rsid w:val="00A31028"/>
    <w:rsid w:val="00A324F9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913"/>
    <w:rsid w:val="00A52E4B"/>
    <w:rsid w:val="00A53D5D"/>
    <w:rsid w:val="00A560A3"/>
    <w:rsid w:val="00A56400"/>
    <w:rsid w:val="00A57498"/>
    <w:rsid w:val="00A62923"/>
    <w:rsid w:val="00A63B1E"/>
    <w:rsid w:val="00A651E8"/>
    <w:rsid w:val="00A66BF2"/>
    <w:rsid w:val="00A701CD"/>
    <w:rsid w:val="00A70A5B"/>
    <w:rsid w:val="00A747FB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27F0"/>
    <w:rsid w:val="00A83EF5"/>
    <w:rsid w:val="00A83F3F"/>
    <w:rsid w:val="00A864E6"/>
    <w:rsid w:val="00A86941"/>
    <w:rsid w:val="00A87406"/>
    <w:rsid w:val="00A929D6"/>
    <w:rsid w:val="00A939FC"/>
    <w:rsid w:val="00A93C60"/>
    <w:rsid w:val="00A94CA9"/>
    <w:rsid w:val="00A956F9"/>
    <w:rsid w:val="00A971A8"/>
    <w:rsid w:val="00AA5BE6"/>
    <w:rsid w:val="00AA7831"/>
    <w:rsid w:val="00AB0B9E"/>
    <w:rsid w:val="00AB3227"/>
    <w:rsid w:val="00AB4C21"/>
    <w:rsid w:val="00AB5256"/>
    <w:rsid w:val="00AC04C1"/>
    <w:rsid w:val="00AC0B3B"/>
    <w:rsid w:val="00AC1260"/>
    <w:rsid w:val="00AC12EF"/>
    <w:rsid w:val="00AC3F43"/>
    <w:rsid w:val="00AC4D54"/>
    <w:rsid w:val="00AC5EBC"/>
    <w:rsid w:val="00AC6972"/>
    <w:rsid w:val="00AC6FEA"/>
    <w:rsid w:val="00AC7FA5"/>
    <w:rsid w:val="00AD14A0"/>
    <w:rsid w:val="00AD178D"/>
    <w:rsid w:val="00AD24E3"/>
    <w:rsid w:val="00AD38A5"/>
    <w:rsid w:val="00AD7FDF"/>
    <w:rsid w:val="00AE18E9"/>
    <w:rsid w:val="00AE2BF0"/>
    <w:rsid w:val="00AE3A32"/>
    <w:rsid w:val="00AE4008"/>
    <w:rsid w:val="00AE754F"/>
    <w:rsid w:val="00AF32DE"/>
    <w:rsid w:val="00AF586C"/>
    <w:rsid w:val="00AF6401"/>
    <w:rsid w:val="00AF7AA7"/>
    <w:rsid w:val="00B0026A"/>
    <w:rsid w:val="00B00C5D"/>
    <w:rsid w:val="00B05A90"/>
    <w:rsid w:val="00B0662F"/>
    <w:rsid w:val="00B07CCE"/>
    <w:rsid w:val="00B101AE"/>
    <w:rsid w:val="00B10BC5"/>
    <w:rsid w:val="00B12323"/>
    <w:rsid w:val="00B12FFF"/>
    <w:rsid w:val="00B13AB5"/>
    <w:rsid w:val="00B13E7A"/>
    <w:rsid w:val="00B17EDA"/>
    <w:rsid w:val="00B20ED1"/>
    <w:rsid w:val="00B21119"/>
    <w:rsid w:val="00B22798"/>
    <w:rsid w:val="00B23DFF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496B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562A6"/>
    <w:rsid w:val="00B60512"/>
    <w:rsid w:val="00B61569"/>
    <w:rsid w:val="00B62795"/>
    <w:rsid w:val="00B62F7C"/>
    <w:rsid w:val="00B65804"/>
    <w:rsid w:val="00B66577"/>
    <w:rsid w:val="00B6706E"/>
    <w:rsid w:val="00B67BA5"/>
    <w:rsid w:val="00B722D1"/>
    <w:rsid w:val="00B72E0C"/>
    <w:rsid w:val="00B73284"/>
    <w:rsid w:val="00B75775"/>
    <w:rsid w:val="00B75C60"/>
    <w:rsid w:val="00B762C5"/>
    <w:rsid w:val="00B76DC6"/>
    <w:rsid w:val="00B7715D"/>
    <w:rsid w:val="00B80E82"/>
    <w:rsid w:val="00B812C4"/>
    <w:rsid w:val="00B81623"/>
    <w:rsid w:val="00B8305C"/>
    <w:rsid w:val="00B83E60"/>
    <w:rsid w:val="00B83FA2"/>
    <w:rsid w:val="00B85AF6"/>
    <w:rsid w:val="00B8692F"/>
    <w:rsid w:val="00B86C61"/>
    <w:rsid w:val="00B91576"/>
    <w:rsid w:val="00B929B8"/>
    <w:rsid w:val="00B93063"/>
    <w:rsid w:val="00B93520"/>
    <w:rsid w:val="00B93A48"/>
    <w:rsid w:val="00B93C3B"/>
    <w:rsid w:val="00B945EB"/>
    <w:rsid w:val="00B9484D"/>
    <w:rsid w:val="00B94D55"/>
    <w:rsid w:val="00B96925"/>
    <w:rsid w:val="00B969E4"/>
    <w:rsid w:val="00B96D94"/>
    <w:rsid w:val="00B97693"/>
    <w:rsid w:val="00B979DB"/>
    <w:rsid w:val="00BA06AD"/>
    <w:rsid w:val="00BA0899"/>
    <w:rsid w:val="00BA3DD8"/>
    <w:rsid w:val="00BA52C2"/>
    <w:rsid w:val="00BA7148"/>
    <w:rsid w:val="00BA7C95"/>
    <w:rsid w:val="00BB2937"/>
    <w:rsid w:val="00BB3367"/>
    <w:rsid w:val="00BC0589"/>
    <w:rsid w:val="00BC1CEC"/>
    <w:rsid w:val="00BC21AA"/>
    <w:rsid w:val="00BC37C7"/>
    <w:rsid w:val="00BC75B2"/>
    <w:rsid w:val="00BD3374"/>
    <w:rsid w:val="00BD35EF"/>
    <w:rsid w:val="00BD43E9"/>
    <w:rsid w:val="00BD6141"/>
    <w:rsid w:val="00BD7481"/>
    <w:rsid w:val="00BD7979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1D65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302"/>
    <w:rsid w:val="00C17E2F"/>
    <w:rsid w:val="00C208CA"/>
    <w:rsid w:val="00C21349"/>
    <w:rsid w:val="00C21ADB"/>
    <w:rsid w:val="00C21DFE"/>
    <w:rsid w:val="00C2440E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3B3"/>
    <w:rsid w:val="00C435F0"/>
    <w:rsid w:val="00C458F1"/>
    <w:rsid w:val="00C45CBE"/>
    <w:rsid w:val="00C46797"/>
    <w:rsid w:val="00C53DA8"/>
    <w:rsid w:val="00C559BF"/>
    <w:rsid w:val="00C55A7C"/>
    <w:rsid w:val="00C565C8"/>
    <w:rsid w:val="00C61E25"/>
    <w:rsid w:val="00C65893"/>
    <w:rsid w:val="00C65E45"/>
    <w:rsid w:val="00C661E5"/>
    <w:rsid w:val="00C66CC8"/>
    <w:rsid w:val="00C70415"/>
    <w:rsid w:val="00C704A6"/>
    <w:rsid w:val="00C70A92"/>
    <w:rsid w:val="00C73AC6"/>
    <w:rsid w:val="00C73BE9"/>
    <w:rsid w:val="00C740F6"/>
    <w:rsid w:val="00C74EFD"/>
    <w:rsid w:val="00C7601E"/>
    <w:rsid w:val="00C76761"/>
    <w:rsid w:val="00C77E1F"/>
    <w:rsid w:val="00C80090"/>
    <w:rsid w:val="00C80244"/>
    <w:rsid w:val="00C80501"/>
    <w:rsid w:val="00C81AEE"/>
    <w:rsid w:val="00C857AD"/>
    <w:rsid w:val="00C8707E"/>
    <w:rsid w:val="00C9378F"/>
    <w:rsid w:val="00C93FD7"/>
    <w:rsid w:val="00C9453E"/>
    <w:rsid w:val="00C94971"/>
    <w:rsid w:val="00CA3C95"/>
    <w:rsid w:val="00CA410E"/>
    <w:rsid w:val="00CA661A"/>
    <w:rsid w:val="00CA6FB0"/>
    <w:rsid w:val="00CB0129"/>
    <w:rsid w:val="00CB3912"/>
    <w:rsid w:val="00CB5BFE"/>
    <w:rsid w:val="00CB5EE6"/>
    <w:rsid w:val="00CB76A6"/>
    <w:rsid w:val="00CC0E46"/>
    <w:rsid w:val="00CC13E6"/>
    <w:rsid w:val="00CC4902"/>
    <w:rsid w:val="00CC4D85"/>
    <w:rsid w:val="00CC7A7F"/>
    <w:rsid w:val="00CD0816"/>
    <w:rsid w:val="00CD1EC6"/>
    <w:rsid w:val="00CD26FB"/>
    <w:rsid w:val="00CD37F3"/>
    <w:rsid w:val="00CD45D7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5EB0"/>
    <w:rsid w:val="00CF79E2"/>
    <w:rsid w:val="00CF7A7F"/>
    <w:rsid w:val="00D023B8"/>
    <w:rsid w:val="00D048C1"/>
    <w:rsid w:val="00D066B7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52DE"/>
    <w:rsid w:val="00D27738"/>
    <w:rsid w:val="00D329FC"/>
    <w:rsid w:val="00D32CF7"/>
    <w:rsid w:val="00D33282"/>
    <w:rsid w:val="00D33FE5"/>
    <w:rsid w:val="00D34109"/>
    <w:rsid w:val="00D343DD"/>
    <w:rsid w:val="00D354E9"/>
    <w:rsid w:val="00D3569E"/>
    <w:rsid w:val="00D369B4"/>
    <w:rsid w:val="00D37BD2"/>
    <w:rsid w:val="00D4061E"/>
    <w:rsid w:val="00D42254"/>
    <w:rsid w:val="00D46CB2"/>
    <w:rsid w:val="00D50C84"/>
    <w:rsid w:val="00D51CC1"/>
    <w:rsid w:val="00D52328"/>
    <w:rsid w:val="00D537D3"/>
    <w:rsid w:val="00D53C76"/>
    <w:rsid w:val="00D54608"/>
    <w:rsid w:val="00D55F67"/>
    <w:rsid w:val="00D568A8"/>
    <w:rsid w:val="00D60523"/>
    <w:rsid w:val="00D61B21"/>
    <w:rsid w:val="00D62AD7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1CA1"/>
    <w:rsid w:val="00D92DB2"/>
    <w:rsid w:val="00D94256"/>
    <w:rsid w:val="00D951B6"/>
    <w:rsid w:val="00D96BCA"/>
    <w:rsid w:val="00DA1BA3"/>
    <w:rsid w:val="00DA255E"/>
    <w:rsid w:val="00DA2C93"/>
    <w:rsid w:val="00DA46C2"/>
    <w:rsid w:val="00DA5245"/>
    <w:rsid w:val="00DA5B34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C70E1"/>
    <w:rsid w:val="00DD0986"/>
    <w:rsid w:val="00DD2ACB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7491"/>
    <w:rsid w:val="00E00E56"/>
    <w:rsid w:val="00E02BAF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5339"/>
    <w:rsid w:val="00E24AA4"/>
    <w:rsid w:val="00E2567B"/>
    <w:rsid w:val="00E25682"/>
    <w:rsid w:val="00E26A78"/>
    <w:rsid w:val="00E26B29"/>
    <w:rsid w:val="00E30550"/>
    <w:rsid w:val="00E30871"/>
    <w:rsid w:val="00E311DE"/>
    <w:rsid w:val="00E32C47"/>
    <w:rsid w:val="00E33C6A"/>
    <w:rsid w:val="00E34EB7"/>
    <w:rsid w:val="00E363D9"/>
    <w:rsid w:val="00E424E7"/>
    <w:rsid w:val="00E47248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72170"/>
    <w:rsid w:val="00E7316E"/>
    <w:rsid w:val="00E7325B"/>
    <w:rsid w:val="00E759AD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A617D"/>
    <w:rsid w:val="00EB2212"/>
    <w:rsid w:val="00EB62D0"/>
    <w:rsid w:val="00EC09A9"/>
    <w:rsid w:val="00EC1169"/>
    <w:rsid w:val="00EC26F8"/>
    <w:rsid w:val="00EC293F"/>
    <w:rsid w:val="00EC3B22"/>
    <w:rsid w:val="00EC4B2C"/>
    <w:rsid w:val="00ED201D"/>
    <w:rsid w:val="00ED2568"/>
    <w:rsid w:val="00ED3D73"/>
    <w:rsid w:val="00ED460E"/>
    <w:rsid w:val="00EE05D6"/>
    <w:rsid w:val="00EE179C"/>
    <w:rsid w:val="00EE1A7D"/>
    <w:rsid w:val="00EF3B55"/>
    <w:rsid w:val="00EF538C"/>
    <w:rsid w:val="00EF5599"/>
    <w:rsid w:val="00EF5B1E"/>
    <w:rsid w:val="00EF6FCD"/>
    <w:rsid w:val="00EF70EA"/>
    <w:rsid w:val="00EF7C50"/>
    <w:rsid w:val="00F002A7"/>
    <w:rsid w:val="00F04314"/>
    <w:rsid w:val="00F05BD3"/>
    <w:rsid w:val="00F0669C"/>
    <w:rsid w:val="00F069F2"/>
    <w:rsid w:val="00F077BA"/>
    <w:rsid w:val="00F07810"/>
    <w:rsid w:val="00F10C37"/>
    <w:rsid w:val="00F11360"/>
    <w:rsid w:val="00F11967"/>
    <w:rsid w:val="00F14193"/>
    <w:rsid w:val="00F16B3A"/>
    <w:rsid w:val="00F17324"/>
    <w:rsid w:val="00F20C34"/>
    <w:rsid w:val="00F25760"/>
    <w:rsid w:val="00F27B2B"/>
    <w:rsid w:val="00F317E1"/>
    <w:rsid w:val="00F3332C"/>
    <w:rsid w:val="00F34067"/>
    <w:rsid w:val="00F34660"/>
    <w:rsid w:val="00F34C21"/>
    <w:rsid w:val="00F43758"/>
    <w:rsid w:val="00F44285"/>
    <w:rsid w:val="00F464E2"/>
    <w:rsid w:val="00F53098"/>
    <w:rsid w:val="00F642B7"/>
    <w:rsid w:val="00F65B9E"/>
    <w:rsid w:val="00F66C15"/>
    <w:rsid w:val="00F71E99"/>
    <w:rsid w:val="00F726B2"/>
    <w:rsid w:val="00F72A88"/>
    <w:rsid w:val="00F72F5F"/>
    <w:rsid w:val="00F73173"/>
    <w:rsid w:val="00F73292"/>
    <w:rsid w:val="00F743AC"/>
    <w:rsid w:val="00F7451A"/>
    <w:rsid w:val="00F74F1C"/>
    <w:rsid w:val="00F75C5C"/>
    <w:rsid w:val="00F75E70"/>
    <w:rsid w:val="00F8344A"/>
    <w:rsid w:val="00F85661"/>
    <w:rsid w:val="00F86A82"/>
    <w:rsid w:val="00F870E9"/>
    <w:rsid w:val="00F93D5C"/>
    <w:rsid w:val="00F9443C"/>
    <w:rsid w:val="00F95EAD"/>
    <w:rsid w:val="00F9717C"/>
    <w:rsid w:val="00FA210F"/>
    <w:rsid w:val="00FA36AE"/>
    <w:rsid w:val="00FA46BF"/>
    <w:rsid w:val="00FA7F32"/>
    <w:rsid w:val="00FB1A55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6CAD"/>
    <w:rsid w:val="00FE0B74"/>
    <w:rsid w:val="00FE0BF3"/>
    <w:rsid w:val="00FE2686"/>
    <w:rsid w:val="00FE2FDE"/>
    <w:rsid w:val="00FE45C4"/>
    <w:rsid w:val="00FE5109"/>
    <w:rsid w:val="00FE516E"/>
    <w:rsid w:val="00FE6DF2"/>
    <w:rsid w:val="00FE7450"/>
    <w:rsid w:val="00FF08F6"/>
    <w:rsid w:val="00FF0C4A"/>
    <w:rsid w:val="00FF16BD"/>
    <w:rsid w:val="00FF1AA4"/>
    <w:rsid w:val="00FF4465"/>
    <w:rsid w:val="00FF5F6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00A66-1C9B-42EE-8905-ED60B7BD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lena</cp:lastModifiedBy>
  <cp:revision>5</cp:revision>
  <cp:lastPrinted>2023-01-20T10:23:00Z</cp:lastPrinted>
  <dcterms:created xsi:type="dcterms:W3CDTF">2023-03-08T08:44:00Z</dcterms:created>
  <dcterms:modified xsi:type="dcterms:W3CDTF">2023-03-09T07:17:00Z</dcterms:modified>
</cp:coreProperties>
</file>